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3C445" w14:textId="26466C6F" w:rsidR="005B5D0A" w:rsidRDefault="005B5D0A" w:rsidP="00E41E66">
      <w:pPr>
        <w:jc w:val="center"/>
        <w:rPr>
          <w:rFonts w:ascii="Franklin Gothic Demi" w:hAnsi="Franklin Gothic Demi"/>
          <w:b/>
          <w:bCs/>
        </w:rPr>
      </w:pPr>
      <w:r w:rsidRPr="008F4E45">
        <w:rPr>
          <w:rFonts w:ascii="Franklin Gothic Demi" w:hAnsi="Franklin Gothic Demi"/>
          <w:b/>
          <w:bCs/>
        </w:rPr>
        <w:t>Dernières nouvelles…</w:t>
      </w:r>
    </w:p>
    <w:p w14:paraId="76BAAB59" w14:textId="724C6B0B" w:rsidR="002427C2" w:rsidRDefault="002427C2">
      <w:pPr>
        <w:rPr>
          <w:rFonts w:ascii="Franklin Gothic Demi" w:hAnsi="Franklin Gothic Demi"/>
          <w:b/>
          <w:bCs/>
        </w:rPr>
      </w:pPr>
    </w:p>
    <w:p w14:paraId="78B36C9E" w14:textId="1F2E43EB" w:rsidR="002427C2" w:rsidRDefault="002427C2">
      <w:pPr>
        <w:rPr>
          <w:rFonts w:ascii="Franklin Gothic Demi" w:hAnsi="Franklin Gothic Demi"/>
          <w:b/>
          <w:bCs/>
        </w:rPr>
      </w:pPr>
      <w:r>
        <w:rPr>
          <w:rFonts w:ascii="Britannic Bold" w:hAnsi="Britannic Bold"/>
          <w:noProof/>
        </w:rPr>
        <w:drawing>
          <wp:inline distT="0" distB="0" distL="0" distR="0" wp14:anchorId="4CF049A4" wp14:editId="3945E60E">
            <wp:extent cx="2545253" cy="2661685"/>
            <wp:effectExtent l="76200" t="76200" r="140970" b="13906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354" cy="267852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9F6FCBA" w14:textId="534A34D9" w:rsidR="002427C2" w:rsidRDefault="002427C2">
      <w:pPr>
        <w:rPr>
          <w:rFonts w:ascii="Franklin Gothic Demi" w:hAnsi="Franklin Gothic Demi"/>
          <w:b/>
          <w:bCs/>
        </w:rPr>
      </w:pPr>
    </w:p>
    <w:p w14:paraId="60DA5B65" w14:textId="33F1277B" w:rsidR="002427C2" w:rsidRDefault="002427C2">
      <w:pPr>
        <w:rPr>
          <w:rFonts w:ascii="Franklin Gothic Demi" w:hAnsi="Franklin Gothic Demi"/>
          <w:b/>
          <w:bCs/>
        </w:rPr>
      </w:pPr>
    </w:p>
    <w:p w14:paraId="3458E186" w14:textId="77777777" w:rsidR="001718E6" w:rsidRPr="00A600C8" w:rsidRDefault="005B5D0A">
      <w:pPr>
        <w:rPr>
          <w:rFonts w:ascii="HP Simplified" w:hAnsi="HP Simplified" w:cs="Dubai Medium"/>
        </w:rPr>
      </w:pPr>
      <w:r w:rsidRPr="00A600C8">
        <w:rPr>
          <w:rFonts w:ascii="HP Simplified" w:hAnsi="HP Simplified" w:cs="Dubai Medium"/>
        </w:rPr>
        <w:t xml:space="preserve">Merci et bravo à nos élèves pour leur engagement dans le cadre du Concours national de la Résistance et de la Déportation 2020-2021. </w:t>
      </w:r>
    </w:p>
    <w:p w14:paraId="4142A7C0" w14:textId="7742734E" w:rsidR="005B5D0A" w:rsidRPr="00A600C8" w:rsidRDefault="005B5D0A">
      <w:pPr>
        <w:rPr>
          <w:rFonts w:ascii="HP Simplified" w:hAnsi="HP Simplified" w:cs="Dubai Medium"/>
        </w:rPr>
      </w:pPr>
      <w:r w:rsidRPr="00A600C8">
        <w:rPr>
          <w:rFonts w:ascii="HP Simplified" w:hAnsi="HP Simplified" w:cs="Dubai Medium"/>
        </w:rPr>
        <w:t xml:space="preserve">Le thème portait sur l’année « 1940, </w:t>
      </w:r>
      <w:r w:rsidR="00907267" w:rsidRPr="00A600C8">
        <w:rPr>
          <w:rFonts w:ascii="HP Simplified" w:hAnsi="HP Simplified" w:cs="Dubai Medium"/>
        </w:rPr>
        <w:t>ENTRER EN RESISTANCE : comprendre, refuser, résister</w:t>
      </w:r>
      <w:r w:rsidRPr="00A600C8">
        <w:rPr>
          <w:rFonts w:ascii="HP Simplified" w:hAnsi="HP Simplified" w:cs="Dubai Medium"/>
        </w:rPr>
        <w:t> »</w:t>
      </w:r>
    </w:p>
    <w:p w14:paraId="58F13644" w14:textId="02A21C11" w:rsidR="005B5D0A" w:rsidRPr="00A600C8" w:rsidRDefault="005B5D0A">
      <w:pPr>
        <w:rPr>
          <w:rFonts w:ascii="HP Simplified" w:hAnsi="HP Simplified" w:cs="Dubai Medium"/>
          <w:b/>
          <w:bCs/>
        </w:rPr>
      </w:pPr>
      <w:r w:rsidRPr="00A600C8">
        <w:rPr>
          <w:rFonts w:ascii="HP Simplified" w:hAnsi="HP Simplified" w:cs="Dubai Medium"/>
          <w:b/>
          <w:bCs/>
        </w:rPr>
        <w:t>Félicitations à nos 3 lauréats départementaux !</w:t>
      </w:r>
    </w:p>
    <w:p w14:paraId="13213990" w14:textId="355C5F0A" w:rsidR="005B5D0A" w:rsidRPr="00A600C8" w:rsidRDefault="005B5D0A" w:rsidP="005B5D0A">
      <w:pPr>
        <w:pStyle w:val="Paragraphedeliste"/>
        <w:numPr>
          <w:ilvl w:val="0"/>
          <w:numId w:val="1"/>
        </w:numPr>
        <w:rPr>
          <w:rFonts w:ascii="HP Simplified" w:hAnsi="HP Simplified" w:cs="Dubai Medium"/>
          <w:b/>
          <w:bCs/>
        </w:rPr>
      </w:pPr>
      <w:r w:rsidRPr="00A600C8">
        <w:rPr>
          <w:rFonts w:ascii="HP Simplified" w:hAnsi="HP Simplified" w:cs="Dubai Medium"/>
          <w:b/>
          <w:bCs/>
        </w:rPr>
        <w:t>Eléa G, TG3</w:t>
      </w:r>
    </w:p>
    <w:p w14:paraId="5B914A8A" w14:textId="78090240" w:rsidR="005B5D0A" w:rsidRPr="00A600C8" w:rsidRDefault="005B5D0A" w:rsidP="005B5D0A">
      <w:pPr>
        <w:pStyle w:val="Paragraphedeliste"/>
        <w:numPr>
          <w:ilvl w:val="0"/>
          <w:numId w:val="1"/>
        </w:numPr>
        <w:rPr>
          <w:rFonts w:ascii="HP Simplified" w:hAnsi="HP Simplified" w:cs="Dubai Medium"/>
          <w:b/>
          <w:bCs/>
        </w:rPr>
      </w:pPr>
      <w:r w:rsidRPr="00A600C8">
        <w:rPr>
          <w:rFonts w:ascii="HP Simplified" w:hAnsi="HP Simplified" w:cs="Dubai Medium"/>
          <w:b/>
          <w:bCs/>
        </w:rPr>
        <w:t xml:space="preserve">Marianne L, TG </w:t>
      </w:r>
      <w:r w:rsidR="00E436B7">
        <w:rPr>
          <w:rFonts w:ascii="HP Simplified" w:hAnsi="HP Simplified" w:cs="Dubai Medium"/>
          <w:b/>
          <w:bCs/>
        </w:rPr>
        <w:t>6</w:t>
      </w:r>
    </w:p>
    <w:p w14:paraId="0D10FE23" w14:textId="37072B56" w:rsidR="005B5D0A" w:rsidRPr="00A600C8" w:rsidRDefault="005B5D0A" w:rsidP="005B5D0A">
      <w:pPr>
        <w:pStyle w:val="Paragraphedeliste"/>
        <w:numPr>
          <w:ilvl w:val="0"/>
          <w:numId w:val="1"/>
        </w:numPr>
        <w:rPr>
          <w:rFonts w:ascii="HP Simplified" w:hAnsi="HP Simplified" w:cs="Dubai Medium"/>
          <w:b/>
          <w:bCs/>
        </w:rPr>
      </w:pPr>
      <w:r w:rsidRPr="00A600C8">
        <w:rPr>
          <w:rFonts w:ascii="HP Simplified" w:hAnsi="HP Simplified" w:cs="Dubai Medium"/>
          <w:b/>
          <w:bCs/>
        </w:rPr>
        <w:t>Bastien T, TG4</w:t>
      </w:r>
    </w:p>
    <w:p w14:paraId="55ECA3A1" w14:textId="48409121" w:rsidR="005B5D0A" w:rsidRPr="00A600C8" w:rsidRDefault="002427C2" w:rsidP="005B5D0A">
      <w:pPr>
        <w:rPr>
          <w:rFonts w:ascii="HP Simplified" w:hAnsi="HP Simplified" w:cs="Dubai Medium"/>
          <w:b/>
          <w:bCs/>
        </w:rPr>
      </w:pPr>
      <w:r w:rsidRPr="00A600C8">
        <w:rPr>
          <w:rFonts w:ascii="HP Simplified" w:hAnsi="HP Simplified" w:cs="Dubai Medium"/>
          <w:b/>
          <w:bCs/>
        </w:rPr>
        <w:t>Marianne L</w:t>
      </w:r>
      <w:r w:rsidR="005B5D0A" w:rsidRPr="00A600C8">
        <w:rPr>
          <w:rFonts w:ascii="HP Simplified" w:hAnsi="HP Simplified" w:cs="Dubai Medium"/>
          <w:b/>
          <w:bCs/>
        </w:rPr>
        <w:t xml:space="preserve"> et Bastien T sont également lauréats académiques</w:t>
      </w:r>
      <w:r w:rsidR="00A600C8">
        <w:rPr>
          <w:rFonts w:ascii="HP Simplified" w:hAnsi="HP Simplified" w:cs="Dubai Medium"/>
          <w:b/>
          <w:bCs/>
        </w:rPr>
        <w:t> !</w:t>
      </w:r>
    </w:p>
    <w:sectPr w:rsidR="005B5D0A" w:rsidRPr="00A60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P Simplified">
    <w:altName w:val="Calibri"/>
    <w:charset w:val="00"/>
    <w:family w:val="swiss"/>
    <w:pitch w:val="variable"/>
    <w:sig w:usb0="A00000AF" w:usb1="5000205B" w:usb2="00000000" w:usb3="00000000" w:csb0="00000093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2426F"/>
    <w:multiLevelType w:val="hybridMultilevel"/>
    <w:tmpl w:val="EDE6361A"/>
    <w:lvl w:ilvl="0" w:tplc="F8D6C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0A"/>
    <w:rsid w:val="001718E6"/>
    <w:rsid w:val="002427C2"/>
    <w:rsid w:val="005B5D0A"/>
    <w:rsid w:val="00872262"/>
    <w:rsid w:val="008F4E45"/>
    <w:rsid w:val="00907267"/>
    <w:rsid w:val="00A600C8"/>
    <w:rsid w:val="00E41E66"/>
    <w:rsid w:val="00E4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E7E2"/>
  <w15:chartTrackingRefBased/>
  <w15:docId w15:val="{4F0690A9-7E44-4C48-BF11-4E8334D2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5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Murielle</dc:creator>
  <cp:keywords/>
  <dc:description/>
  <cp:lastModifiedBy>emmanuelle collino</cp:lastModifiedBy>
  <cp:revision>2</cp:revision>
  <dcterms:created xsi:type="dcterms:W3CDTF">2021-06-10T08:44:00Z</dcterms:created>
  <dcterms:modified xsi:type="dcterms:W3CDTF">2021-06-10T08:44:00Z</dcterms:modified>
</cp:coreProperties>
</file>